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4 Script | 80/20 Rule</w:t>
        <w:br w:type="textWrapping"/>
        <w:br w:type="textWrapping"/>
        <w:br w:type="textWrapping"/>
        <w:br w:type="textWrapping"/>
        <w:t xml:space="preserve">Have you ever heard of the 80/20 Rule?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Well, the concept basically boils down to 80% of a business's sales come from 20% of its products.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i w:val="1"/>
          <w:highlight w:val="yellow"/>
        </w:rPr>
      </w:pPr>
      <w:r w:rsidDel="00000000" w:rsidR="00000000" w:rsidRPr="00000000">
        <w:rPr>
          <w:rtl w:val="0"/>
        </w:rPr>
        <w:t xml:space="preserve">That same principle can be applied to selling your home and I break it all down in Chapter 3 of my book </w:t>
      </w:r>
      <w:r w:rsidDel="00000000" w:rsidR="00000000" w:rsidRPr="00000000">
        <w:rPr>
          <w:i w:val="1"/>
          <w:highlight w:val="yellow"/>
          <w:rtl w:val="0"/>
        </w:rPr>
        <w:t xml:space="preserve">[Insert Seller Book Title]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Understanding the 80/20 rule concept can save you time in selling your home.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Rather than trying to sell people on the entire home, you can highlight the 20% of the features that make it special.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In today’s high-paced world, you have to create the type of first impression with your listing that is going to cause people to actually stop and take notice.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So when you’re thinking about how to describe your home focus on what makes it unique from your neighbors.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Do you back up to a preserve? Have a pool or finished basement?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These are the type of things that will stand out and set your listing apart.</w:t>
        <w:br w:type="textWrapping"/>
        <w:br w:type="textWrapping"/>
        <w:t xml:space="preserve">If you want more of my top home-selling tips, click the link in my bio to get a free copy of my book </w:t>
      </w:r>
      <w:r w:rsidDel="00000000" w:rsidR="00000000" w:rsidRPr="00000000">
        <w:rPr>
          <w:i w:val="1"/>
          <w:highlight w:val="yellow"/>
          <w:rtl w:val="0"/>
        </w:rPr>
        <w:t xml:space="preserve">[Insert Seller Book Title]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